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E2" w:rsidRDefault="008665E2" w:rsidP="008665E2">
      <w:pPr>
        <w:pageBreakBefore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:rsidR="008665E2" w:rsidRDefault="008665E2" w:rsidP="008665E2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团体标准立项反馈意见表</w:t>
      </w:r>
    </w:p>
    <w:p w:rsidR="008665E2" w:rsidRDefault="008665E2" w:rsidP="008665E2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反馈日期：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276"/>
        <w:gridCol w:w="1134"/>
        <w:gridCol w:w="1559"/>
        <w:gridCol w:w="4359"/>
      </w:tblGrid>
      <w:tr w:rsidR="008665E2" w:rsidTr="00E10F96">
        <w:trPr>
          <w:trHeight w:val="567"/>
        </w:trPr>
        <w:tc>
          <w:tcPr>
            <w:tcW w:w="2518" w:type="dxa"/>
            <w:gridSpan w:val="2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 xml:space="preserve">   项目名称</w:t>
            </w:r>
          </w:p>
        </w:tc>
        <w:tc>
          <w:tcPr>
            <w:tcW w:w="7052" w:type="dxa"/>
            <w:gridSpan w:val="3"/>
          </w:tcPr>
          <w:p w:rsidR="008665E2" w:rsidRPr="00115E30" w:rsidRDefault="00D86FCD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B65090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集装箱超偏载检测仪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 xml:space="preserve"> </w:t>
            </w:r>
            <w:r w:rsidRPr="00B65090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第3部分</w:t>
            </w:r>
            <w:r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：</w:t>
            </w:r>
            <w:r w:rsidRPr="00B65090">
              <w:rPr>
                <w:rFonts w:ascii="仿宋_GB2312" w:eastAsia="仿宋_GB2312" w:hAnsi="宋体" w:cs="Arial" w:hint="eastAsia"/>
                <w:kern w:val="0"/>
                <w:sz w:val="28"/>
                <w:szCs w:val="28"/>
              </w:rPr>
              <w:t>便携式</w:t>
            </w:r>
          </w:p>
        </w:tc>
      </w:tr>
      <w:tr w:rsidR="008665E2" w:rsidTr="00E10F96">
        <w:trPr>
          <w:trHeight w:val="567"/>
        </w:trPr>
        <w:tc>
          <w:tcPr>
            <w:tcW w:w="9570" w:type="dxa"/>
            <w:gridSpan w:val="5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反馈人员信息</w:t>
            </w:r>
          </w:p>
        </w:tc>
      </w:tr>
      <w:tr w:rsidR="008665E2" w:rsidTr="00E10F96">
        <w:trPr>
          <w:trHeight w:val="567"/>
        </w:trPr>
        <w:tc>
          <w:tcPr>
            <w:tcW w:w="1242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359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5E2" w:rsidTr="00E10F96">
        <w:trPr>
          <w:trHeight w:val="567"/>
        </w:trPr>
        <w:tc>
          <w:tcPr>
            <w:tcW w:w="1242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2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4359" w:type="dxa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5E2" w:rsidTr="008665E2">
        <w:trPr>
          <w:trHeight w:val="8008"/>
        </w:trPr>
        <w:tc>
          <w:tcPr>
            <w:tcW w:w="9570" w:type="dxa"/>
            <w:gridSpan w:val="5"/>
          </w:tcPr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115E30">
              <w:rPr>
                <w:rFonts w:ascii="仿宋_GB2312" w:eastAsia="仿宋_GB2312" w:hint="eastAsia"/>
                <w:sz w:val="28"/>
                <w:szCs w:val="28"/>
              </w:rPr>
              <w:t>意见内容：</w:t>
            </w:r>
          </w:p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5E2" w:rsidRPr="00115E30" w:rsidRDefault="008665E2" w:rsidP="00E10F96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665E2" w:rsidRDefault="008665E2" w:rsidP="008665E2">
      <w:pPr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注:意见包括</w:t>
      </w:r>
    </w:p>
    <w:p w:rsidR="008665E2" w:rsidRDefault="008665E2" w:rsidP="008665E2">
      <w:pPr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1、是否符合国家产业政策；  2、技术先进性、可行性和适用性等存在问题；</w:t>
      </w:r>
    </w:p>
    <w:p w:rsidR="008665E2" w:rsidRDefault="008665E2" w:rsidP="008665E2">
      <w:pPr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3、已有国家或行业标准；    4、项目之间重复或冲突；</w:t>
      </w:r>
    </w:p>
    <w:p w:rsidR="00EE7B4D" w:rsidRPr="008665E2" w:rsidRDefault="008665E2">
      <w:pPr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5、其他问题</w:t>
      </w:r>
    </w:p>
    <w:sectPr w:rsidR="00EE7B4D" w:rsidRPr="008665E2" w:rsidSect="009D52AD">
      <w:footerReference w:type="even" r:id="rId6"/>
      <w:footerReference w:type="default" r:id="rId7"/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B01" w:rsidRDefault="00CF7B01" w:rsidP="00A41115">
      <w:r>
        <w:separator/>
      </w:r>
    </w:p>
  </w:endnote>
  <w:endnote w:type="continuationSeparator" w:id="1">
    <w:p w:rsidR="00CF7B01" w:rsidRDefault="00CF7B01" w:rsidP="00A4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85" w:rsidRDefault="00A411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E7B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B3285" w:rsidRDefault="00CF7B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285" w:rsidRDefault="00A4111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E7B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6FCD">
      <w:rPr>
        <w:rStyle w:val="a4"/>
        <w:noProof/>
      </w:rPr>
      <w:t>1</w:t>
    </w:r>
    <w:r>
      <w:rPr>
        <w:rStyle w:val="a4"/>
      </w:rPr>
      <w:fldChar w:fldCharType="end"/>
    </w:r>
  </w:p>
  <w:p w:rsidR="00CB3285" w:rsidRDefault="00CF7B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B01" w:rsidRDefault="00CF7B01" w:rsidP="00A41115">
      <w:r>
        <w:separator/>
      </w:r>
    </w:p>
  </w:footnote>
  <w:footnote w:type="continuationSeparator" w:id="1">
    <w:p w:rsidR="00CF7B01" w:rsidRDefault="00CF7B01" w:rsidP="00A41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5E2"/>
    <w:rsid w:val="008665E2"/>
    <w:rsid w:val="00A41115"/>
    <w:rsid w:val="00CF7B01"/>
    <w:rsid w:val="00D86FCD"/>
    <w:rsid w:val="00EE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66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665E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66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dcterms:created xsi:type="dcterms:W3CDTF">2023-03-15T06:31:00Z</dcterms:created>
  <dcterms:modified xsi:type="dcterms:W3CDTF">2023-03-15T06:32:00Z</dcterms:modified>
</cp:coreProperties>
</file>